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2399"/>
        <w:gridCol w:w="2562"/>
        <w:gridCol w:w="4384"/>
        <w:gridCol w:w="2562"/>
      </w:tblGrid>
      <w:tr w:rsidR="00833B23" w:rsidRPr="001E2266" w:rsidTr="00806C54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1E2266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E2266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E2266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E2266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A0140" w:rsidRPr="001E2266" w:rsidRDefault="00CA0140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E2266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E2266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1E2266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1E2266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75875" w:rsidRPr="001E2266" w:rsidTr="004832AA">
        <w:trPr>
          <w:trHeight w:hRule="exact" w:val="31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346DBE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346DB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E2266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175875" w:rsidRPr="001E2266" w:rsidRDefault="00175875" w:rsidP="00346DBE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346DBE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75875" w:rsidRPr="001E2266" w:rsidRDefault="00175875" w:rsidP="00346DBE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346DBE">
            <w:pPr>
              <w:jc w:val="center"/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175875" w:rsidRPr="001E2266" w:rsidRDefault="00175875" w:rsidP="00346DBE">
            <w:pPr>
              <w:jc w:val="center"/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>Кашкаров А.П.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254B51">
            <w:pPr>
              <w:pStyle w:val="4"/>
              <w:shd w:val="clear" w:color="auto" w:fill="auto"/>
              <w:spacing w:before="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875" w:rsidRPr="001E2266" w:rsidRDefault="00175875" w:rsidP="00254B51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Бином ЭОР </w:t>
            </w:r>
            <w:proofErr w:type="spellStart"/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E2266">
              <w:rPr>
                <w:rFonts w:ascii="Times New Roman" w:hAnsi="Times New Roman" w:cs="Times New Roman"/>
                <w:sz w:val="24"/>
                <w:szCs w:val="24"/>
              </w:rPr>
              <w:t xml:space="preserve"> Л.Л.  Войти по ссылке в раздел Текстовые документы и технологии их создания</w:t>
            </w:r>
          </w:p>
          <w:p w:rsidR="00175875" w:rsidRPr="001E2266" w:rsidRDefault="003120FA" w:rsidP="00254B51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5875" w:rsidRPr="001E22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http://www.lbz.ru/metodist/authors/informatika/3/flash/7kl/gl4/1.php</w:t>
              </w:r>
            </w:hyperlink>
            <w:r w:rsidR="00175875" w:rsidRPr="001E226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просмотреть;</w:t>
            </w:r>
          </w:p>
          <w:p w:rsidR="00175875" w:rsidRPr="001E2266" w:rsidRDefault="00175875" w:rsidP="00254B51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Записываем в тетрадь важные определения</w:t>
            </w:r>
          </w:p>
          <w:p w:rsidR="00175875" w:rsidRPr="001E2266" w:rsidRDefault="00175875" w:rsidP="00254B51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 xml:space="preserve">Войти по ссылке  </w:t>
            </w:r>
          </w:p>
          <w:p w:rsidR="00175875" w:rsidRPr="001E2266" w:rsidRDefault="003120FA" w:rsidP="00254B51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="00175875" w:rsidRPr="001E22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http://www.lbz.ru/metodist/authors/informatika/3/flash/7kl/gl4/2.php</w:t>
              </w:r>
            </w:hyperlink>
            <w:r w:rsidR="00175875" w:rsidRPr="001E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875" w:rsidRPr="001E2266" w:rsidRDefault="00175875" w:rsidP="00254B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 xml:space="preserve"> Читать 2 главу. § 4.3</w:t>
            </w:r>
          </w:p>
          <w:p w:rsidR="00175875" w:rsidRPr="001E2266" w:rsidRDefault="00175875" w:rsidP="00254B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 xml:space="preserve">Ответить на вопросы в конце параграфа устно. </w:t>
            </w:r>
            <w:proofErr w:type="gramStart"/>
            <w:r w:rsidRPr="001E2266">
              <w:rPr>
                <w:rFonts w:ascii="Times New Roman" w:hAnsi="Times New Roman" w:cs="Times New Roman"/>
              </w:rPr>
              <w:t xml:space="preserve">Пройти тест в ссылке и прислать удобным </w:t>
            </w:r>
            <w:proofErr w:type="spellStart"/>
            <w:r w:rsidRPr="001E2266">
              <w:rPr>
                <w:rFonts w:ascii="Times New Roman" w:hAnsi="Times New Roman" w:cs="Times New Roman"/>
              </w:rPr>
              <w:t>месенджером</w:t>
            </w:r>
            <w:proofErr w:type="spellEnd"/>
            <w:r w:rsidRPr="001E2266">
              <w:rPr>
                <w:rFonts w:ascii="Times New Roman" w:hAnsi="Times New Roman" w:cs="Times New Roman"/>
              </w:rPr>
              <w:t xml:space="preserve">  на проверку или прикрепляем в АСУ РСО</w:t>
            </w:r>
            <w:proofErr w:type="gramEnd"/>
          </w:p>
        </w:tc>
      </w:tr>
      <w:tr w:rsidR="00175875" w:rsidRPr="001E2266" w:rsidTr="000266F3">
        <w:trPr>
          <w:trHeight w:hRule="exact" w:val="3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0266F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0266F3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0266F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0266F3">
            <w:pPr>
              <w:jc w:val="center"/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 xml:space="preserve">Физика </w:t>
            </w:r>
          </w:p>
          <w:p w:rsidR="00175875" w:rsidRPr="001E2266" w:rsidRDefault="00175875" w:rsidP="000266F3">
            <w:pPr>
              <w:jc w:val="center"/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>Иванова М.Н.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0266F3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gramStart"/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диницы</w:t>
            </w:r>
            <w:proofErr w:type="spellEnd"/>
            <w:r w:rsidRPr="001E2266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875" w:rsidRPr="001E2266" w:rsidRDefault="00175875" w:rsidP="00175875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3605"/>
              </w:tabs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Изучить материал п.56,</w:t>
            </w:r>
          </w:p>
          <w:p w:rsidR="00175875" w:rsidRPr="001E2266" w:rsidRDefault="00175875" w:rsidP="00175875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3605"/>
              </w:tabs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Выписать в рабочую тетрадь определения, формулы.</w:t>
            </w:r>
          </w:p>
          <w:p w:rsidR="00175875" w:rsidRPr="001E2266" w:rsidRDefault="00175875" w:rsidP="00175875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3605"/>
              </w:tabs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Решить 1,2,3 задачи из упр.31</w:t>
            </w:r>
          </w:p>
          <w:p w:rsidR="00175875" w:rsidRPr="001E2266" w:rsidRDefault="00175875" w:rsidP="00175875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Если возникают вопросы. Общаемся по мобильной связи</w:t>
            </w:r>
            <w:r w:rsidRPr="001E2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875" w:rsidRPr="001E2266" w:rsidRDefault="00175875" w:rsidP="000266F3">
            <w:pPr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>Повторитьп.56, решить задачи 5Ю6 из упр.31</w:t>
            </w:r>
          </w:p>
          <w:p w:rsidR="00175875" w:rsidRPr="001E2266" w:rsidRDefault="00175875" w:rsidP="000266F3">
            <w:pPr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 xml:space="preserve">Задание на стр. 171выполнить. Фото по </w:t>
            </w:r>
            <w:proofErr w:type="spellStart"/>
            <w:r w:rsidRPr="001E2266">
              <w:rPr>
                <w:rFonts w:ascii="Times New Roman" w:hAnsi="Times New Roman" w:cs="Times New Roman"/>
              </w:rPr>
              <w:t>Вайберу</w:t>
            </w:r>
            <w:proofErr w:type="spellEnd"/>
          </w:p>
        </w:tc>
      </w:tr>
      <w:tr w:rsidR="00175875" w:rsidRPr="001E2266" w:rsidTr="004832AA">
        <w:trPr>
          <w:trHeight w:hRule="exact" w:val="1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0266F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875" w:rsidRPr="001E2266" w:rsidRDefault="00175875" w:rsidP="000266F3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226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175875" w:rsidRPr="001E2266" w:rsidRDefault="00175875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2266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175875" w:rsidRPr="001E2266" w:rsidRDefault="00175875" w:rsidP="000266F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0266F3">
            <w:pPr>
              <w:jc w:val="center"/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>Алгебра</w:t>
            </w:r>
          </w:p>
          <w:p w:rsidR="00175875" w:rsidRPr="001E2266" w:rsidRDefault="00175875" w:rsidP="000266F3">
            <w:pPr>
              <w:jc w:val="center"/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>Гришенков</w:t>
            </w:r>
            <w:bookmarkStart w:id="0" w:name="_GoBack"/>
            <w:bookmarkEnd w:id="0"/>
            <w:r w:rsidRPr="001E2266">
              <w:rPr>
                <w:rFonts w:ascii="Times New Roman" w:hAnsi="Times New Roman" w:cs="Times New Roman"/>
              </w:rPr>
              <w:t>а Т.Г.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254B51">
            <w:pPr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>Деление многочлена на одночлен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875" w:rsidRPr="001E2266" w:rsidRDefault="00175875" w:rsidP="00254B51">
            <w:pPr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 xml:space="preserve"> В учебнике разобрать примеры на стр. 119-120.</w:t>
            </w:r>
          </w:p>
          <w:p w:rsidR="00175875" w:rsidRPr="001E2266" w:rsidRDefault="00175875" w:rsidP="0025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875" w:rsidRPr="001E2266" w:rsidRDefault="00175875" w:rsidP="00254B51">
            <w:pPr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>Выполнить задания из учебника №29.13(</w:t>
            </w:r>
            <w:proofErr w:type="spellStart"/>
            <w:r w:rsidRPr="001E2266">
              <w:rPr>
                <w:rFonts w:ascii="Times New Roman" w:hAnsi="Times New Roman" w:cs="Times New Roman"/>
              </w:rPr>
              <w:t>а</w:t>
            </w:r>
            <w:proofErr w:type="gramStart"/>
            <w:r w:rsidRPr="001E2266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1E2266">
              <w:rPr>
                <w:rFonts w:ascii="Times New Roman" w:hAnsi="Times New Roman" w:cs="Times New Roman"/>
              </w:rPr>
              <w:t xml:space="preserve">), 29.14, 29.15. Решение прислать в АСУ РСО, либо в </w:t>
            </w:r>
            <w:proofErr w:type="spellStart"/>
            <w:r w:rsidRPr="001E226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E2266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1E226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175875" w:rsidRPr="001E2266" w:rsidTr="00806C54">
        <w:trPr>
          <w:trHeight w:hRule="exact" w:val="5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875" w:rsidRPr="001E2266" w:rsidRDefault="00175875" w:rsidP="000266F3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</w:tr>
      <w:tr w:rsidR="001E2266" w:rsidRPr="001E2266" w:rsidTr="00CA28F8">
        <w:trPr>
          <w:trHeight w:hRule="exact" w:val="1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66" w:rsidRPr="001E2266" w:rsidRDefault="001E2266" w:rsidP="000266F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266" w:rsidRPr="001E2266" w:rsidRDefault="001E2266" w:rsidP="000266F3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266" w:rsidRPr="001E2266" w:rsidRDefault="001E2266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226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1E2266" w:rsidRPr="001E2266" w:rsidRDefault="001E2266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226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1E2266" w:rsidRPr="001E2266" w:rsidRDefault="001E2266" w:rsidP="000266F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2266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1E2266" w:rsidRPr="001E2266" w:rsidRDefault="001E2266" w:rsidP="000266F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66" w:rsidRPr="001E2266" w:rsidRDefault="001E2266" w:rsidP="00A04BD4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E2266" w:rsidRPr="001E2266" w:rsidRDefault="001E2266" w:rsidP="00A04BD4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66" w:rsidRPr="001E2266" w:rsidRDefault="001E2266" w:rsidP="00254B51">
            <w:pPr>
              <w:pStyle w:val="TableParagraph"/>
              <w:ind w:left="110" w:right="129"/>
            </w:pPr>
            <w:proofErr w:type="gramStart"/>
            <w:r w:rsidRPr="001E2266">
              <w:t>Рожденные</w:t>
            </w:r>
            <w:proofErr w:type="gramEnd"/>
            <w:r w:rsidRPr="001E2266">
              <w:t xml:space="preserve"> свободными.  Алгоритм написания эссе.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66" w:rsidRPr="001E2266" w:rsidRDefault="001E2266" w:rsidP="00254B51">
            <w:pPr>
              <w:pStyle w:val="ac"/>
              <w:snapToGrid w:val="0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1E2266">
              <w:rPr>
                <w:rFonts w:cs="Times New Roman"/>
              </w:rPr>
              <w:t xml:space="preserve">Изучить в </w:t>
            </w:r>
            <w:proofErr w:type="spellStart"/>
            <w:r w:rsidRPr="001E2266">
              <w:rPr>
                <w:rFonts w:cs="Times New Roman"/>
              </w:rPr>
              <w:t>Рэш</w:t>
            </w:r>
            <w:proofErr w:type="spellEnd"/>
            <w:r w:rsidRPr="001E2266">
              <w:rPr>
                <w:rFonts w:cs="Times New Roman"/>
              </w:rPr>
              <w:t xml:space="preserve"> урок 39 </w:t>
            </w:r>
            <w:hyperlink r:id="rId10" w:history="1">
              <w:r w:rsidRPr="001E2266">
                <w:rPr>
                  <w:rStyle w:val="a3"/>
                  <w:rFonts w:cs="Times New Roman"/>
                </w:rPr>
                <w:t>https://resh.edu.ru/subject/lesson/2882/start/</w:t>
              </w:r>
            </w:hyperlink>
            <w:r w:rsidRPr="001E2266">
              <w:rPr>
                <w:rFonts w:cs="Times New Roman"/>
              </w:rPr>
              <w:t xml:space="preserve"> и выполни тренировочные задания  к уроку. </w:t>
            </w:r>
            <w:r w:rsidRPr="001E226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 на стр. 80 № 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66" w:rsidRPr="001E2266" w:rsidRDefault="001E2266" w:rsidP="00254B5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Д.З. в электронной тетради </w:t>
            </w:r>
            <w:hyperlink r:id="rId11" w:history="1">
              <w:r w:rsidRPr="001E2266"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</w:rPr>
                <w:t>https://edu.skyeng.ru/</w:t>
              </w:r>
            </w:hyperlink>
            <w:r w:rsidRPr="001E2266">
              <w:rPr>
                <w:rStyle w:val="a3"/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  <w:r w:rsidRPr="001E226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 в учебнике стр. 80  №4</w:t>
            </w:r>
            <w:r w:rsidRPr="001E226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Фотоотчёт прислать в АСУ РСО, либо в </w:t>
            </w:r>
            <w:proofErr w:type="spellStart"/>
            <w:r w:rsidRPr="001E2266">
              <w:rPr>
                <w:rFonts w:ascii="Times New Roman" w:eastAsia="Times New Roman" w:hAnsi="Times New Roman" w:cs="Times New Roman"/>
                <w:shd w:val="clear" w:color="auto" w:fill="FFFFFF"/>
              </w:rPr>
              <w:t>вайбер</w:t>
            </w:r>
            <w:proofErr w:type="spellEnd"/>
            <w:r w:rsidRPr="001E226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либо </w:t>
            </w:r>
            <w:proofErr w:type="spellStart"/>
            <w:r w:rsidRPr="001E2266">
              <w:rPr>
                <w:rFonts w:ascii="Times New Roman" w:eastAsia="Times New Roman" w:hAnsi="Times New Roman" w:cs="Times New Roman"/>
                <w:shd w:val="clear" w:color="auto" w:fill="FFFFFF"/>
              </w:rPr>
              <w:t>вконтакте</w:t>
            </w:r>
            <w:proofErr w:type="spellEnd"/>
            <w:r w:rsidRPr="001E2266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  <w:tr w:rsidR="001E2266" w:rsidRPr="001E2266" w:rsidTr="004832AA">
        <w:trPr>
          <w:trHeight w:hRule="exact" w:val="16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266" w:rsidRPr="001E2266" w:rsidRDefault="001E2266" w:rsidP="001E2266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266" w:rsidRPr="001E2266" w:rsidRDefault="001E2266" w:rsidP="001E2266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266" w:rsidRPr="001E2266" w:rsidRDefault="001E2266" w:rsidP="001E22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226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1E2266" w:rsidRPr="001E2266" w:rsidRDefault="001E2266" w:rsidP="001E22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226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1E2266" w:rsidRPr="001E2266" w:rsidRDefault="001E2266" w:rsidP="001E22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2266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1E2266" w:rsidRPr="001E2266" w:rsidRDefault="001E2266" w:rsidP="001E2266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266" w:rsidRPr="001E2266" w:rsidRDefault="001E2266" w:rsidP="001E2266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E2266" w:rsidRPr="001E2266" w:rsidRDefault="001E2266" w:rsidP="001E2266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266" w:rsidRPr="001E2266" w:rsidRDefault="001E2266" w:rsidP="001E2266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266" w:rsidRPr="001E2266" w:rsidRDefault="001E2266" w:rsidP="001E2266">
            <w:pPr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 xml:space="preserve"> </w:t>
            </w:r>
            <w:r w:rsidRPr="001E226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E2266">
              <w:rPr>
                <w:rFonts w:ascii="Times New Roman" w:hAnsi="Times New Roman" w:cs="Times New Roman"/>
              </w:rPr>
              <w:t xml:space="preserve"> Перейти по ссылке и ознакомиться с материалом </w:t>
            </w:r>
            <w:hyperlink r:id="rId12" w:history="1">
              <w:r w:rsidRPr="001E2266">
                <w:rPr>
                  <w:rStyle w:val="a3"/>
                  <w:rFonts w:ascii="Times New Roman" w:hAnsi="Times New Roman" w:cs="Times New Roman"/>
                </w:rPr>
                <w:t>https://www.youtube.com/watch?v=4LQDsIN0MTQ</w:t>
              </w:r>
            </w:hyperlink>
            <w:r w:rsidRPr="001E2266">
              <w:rPr>
                <w:rFonts w:ascii="Times New Roman" w:hAnsi="Times New Roman" w:cs="Times New Roman"/>
              </w:rPr>
              <w:t xml:space="preserve">  </w:t>
            </w:r>
          </w:p>
          <w:p w:rsidR="001E2266" w:rsidRPr="001E2266" w:rsidRDefault="001E2266" w:rsidP="001E2266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66" w:rsidRPr="001E2266" w:rsidRDefault="003120FA" w:rsidP="001E2266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3" w:history="1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266" w:rsidRPr="001E2266" w:rsidRDefault="001E2266" w:rsidP="001E2266">
            <w:pPr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 xml:space="preserve">Какие музыкальные инструменты симфонического оркестра вы знаете? Фото ответов прислать в АСУ РСО или в </w:t>
            </w:r>
            <w:proofErr w:type="spellStart"/>
            <w:r w:rsidRPr="001E226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E2266">
              <w:rPr>
                <w:rFonts w:ascii="Times New Roman" w:hAnsi="Times New Roman" w:cs="Times New Roman"/>
              </w:rPr>
              <w:t>.</w:t>
            </w:r>
          </w:p>
        </w:tc>
      </w:tr>
      <w:tr w:rsidR="001E2266" w:rsidRPr="001E2266" w:rsidTr="004832AA">
        <w:trPr>
          <w:trHeight w:hRule="exact" w:val="19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266" w:rsidRPr="001E2266" w:rsidRDefault="001E2266" w:rsidP="001E2266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  <w:p w:rsidR="001E2266" w:rsidRPr="001E2266" w:rsidRDefault="001E2266" w:rsidP="001E2266">
            <w:pPr>
              <w:rPr>
                <w:rFonts w:ascii="Times New Roman" w:hAnsi="Times New Roman" w:cs="Times New Roman"/>
              </w:rPr>
            </w:pPr>
          </w:p>
          <w:p w:rsidR="001E2266" w:rsidRPr="001E2266" w:rsidRDefault="001E2266" w:rsidP="001E2266">
            <w:pPr>
              <w:rPr>
                <w:rFonts w:ascii="Times New Roman" w:hAnsi="Times New Roman" w:cs="Times New Roman"/>
              </w:rPr>
            </w:pPr>
          </w:p>
          <w:p w:rsidR="001E2266" w:rsidRPr="001E2266" w:rsidRDefault="001E2266" w:rsidP="001E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266" w:rsidRPr="001E2266" w:rsidRDefault="001E2266" w:rsidP="001E2266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266" w:rsidRPr="001E2266" w:rsidRDefault="001E2266" w:rsidP="001E22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226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1E2266" w:rsidRPr="001E2266" w:rsidRDefault="001E2266" w:rsidP="001E22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226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1E2266" w:rsidRPr="001E2266" w:rsidRDefault="001E2266" w:rsidP="001E226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E2266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1E2266" w:rsidRPr="001E2266" w:rsidRDefault="001E2266" w:rsidP="001E2266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266" w:rsidRPr="001E2266" w:rsidRDefault="001E2266" w:rsidP="001E2266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E2266" w:rsidRPr="001E2266" w:rsidRDefault="001E2266" w:rsidP="001E2266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6">
              <w:rPr>
                <w:rFonts w:ascii="Times New Roman" w:hAnsi="Times New Roman" w:cs="Times New Roman"/>
                <w:sz w:val="24"/>
                <w:szCs w:val="24"/>
              </w:rPr>
              <w:t>Иванов Н.В.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266" w:rsidRPr="001E2266" w:rsidRDefault="001E2266" w:rsidP="001E2266">
            <w:pPr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  <w:spacing w:val="-1"/>
              </w:rPr>
              <w:t>Учебно-тренировочная игра3*3</w:t>
            </w:r>
          </w:p>
          <w:p w:rsidR="001E2266" w:rsidRPr="001E2266" w:rsidRDefault="001E2266" w:rsidP="001E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266" w:rsidRPr="001E2266" w:rsidRDefault="001E2266" w:rsidP="001E2266">
            <w:pPr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>Перейти по ссылке и ознакомиться с материалом</w:t>
            </w:r>
          </w:p>
          <w:p w:rsidR="001E2266" w:rsidRPr="001E2266" w:rsidRDefault="003120FA" w:rsidP="001E2266">
            <w:pPr>
              <w:rPr>
                <w:rFonts w:ascii="Times New Roman" w:hAnsi="Times New Roman" w:cs="Times New Roman"/>
              </w:rPr>
            </w:pPr>
            <w:hyperlink r:id="rId14" w:history="1">
              <w:r w:rsidR="001E2266" w:rsidRPr="001E2266">
                <w:rPr>
                  <w:rStyle w:val="a3"/>
                  <w:rFonts w:ascii="Times New Roman" w:hAnsi="Times New Roman" w:cs="Times New Roman"/>
                </w:rPr>
                <w:t>https://www.youtube.com/watch?v=5f9LhTrj71k</w:t>
              </w:r>
            </w:hyperlink>
            <w:r w:rsidR="001E2266" w:rsidRPr="001E2266">
              <w:rPr>
                <w:rFonts w:ascii="Times New Roman" w:hAnsi="Times New Roman" w:cs="Times New Roman"/>
              </w:rPr>
              <w:t xml:space="preserve"> </w:t>
            </w:r>
            <w:r w:rsidR="001E2266" w:rsidRPr="001E226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E2266" w:rsidRPr="001E2266" w:rsidRDefault="001E2266" w:rsidP="001E2266">
            <w:pPr>
              <w:rPr>
                <w:rFonts w:ascii="Times New Roman" w:hAnsi="Times New Roman" w:cs="Times New Roman"/>
              </w:rPr>
            </w:pPr>
            <w:r w:rsidRPr="001E226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22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266" w:rsidRPr="001E2266" w:rsidRDefault="001E2266" w:rsidP="001E2266">
            <w:pPr>
              <w:rPr>
                <w:rFonts w:ascii="Times New Roman" w:hAnsi="Times New Roman" w:cs="Times New Roman"/>
              </w:rPr>
            </w:pPr>
            <w:r w:rsidRPr="001E2266">
              <w:rPr>
                <w:rFonts w:ascii="Times New Roman" w:hAnsi="Times New Roman" w:cs="Times New Roman"/>
              </w:rPr>
              <w:t xml:space="preserve">Найти различия между игрой спортсменов </w:t>
            </w:r>
            <w:proofErr w:type="gramStart"/>
            <w:r w:rsidRPr="001E2266">
              <w:rPr>
                <w:rFonts w:ascii="Times New Roman" w:hAnsi="Times New Roman" w:cs="Times New Roman"/>
              </w:rPr>
              <w:t>–п</w:t>
            </w:r>
            <w:proofErr w:type="gramEnd"/>
            <w:r w:rsidRPr="001E2266">
              <w:rPr>
                <w:rFonts w:ascii="Times New Roman" w:hAnsi="Times New Roman" w:cs="Times New Roman"/>
              </w:rPr>
              <w:t xml:space="preserve">рофессионалов и своей. Фото сделанных выводов прислать в АСУ РСО или в </w:t>
            </w:r>
            <w:proofErr w:type="spellStart"/>
            <w:r w:rsidRPr="001E2266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DC332E" w:rsidRPr="001E2266" w:rsidRDefault="00312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B0080F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80518F" w:rsidRPr="001E2266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1E2266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FA" w:rsidRDefault="003120FA" w:rsidP="00DC2A80">
      <w:r>
        <w:separator/>
      </w:r>
    </w:p>
  </w:endnote>
  <w:endnote w:type="continuationSeparator" w:id="0">
    <w:p w:rsidR="003120FA" w:rsidRDefault="003120FA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FA" w:rsidRDefault="003120FA" w:rsidP="00DC2A80">
      <w:r>
        <w:separator/>
      </w:r>
    </w:p>
  </w:footnote>
  <w:footnote w:type="continuationSeparator" w:id="0">
    <w:p w:rsidR="003120FA" w:rsidRDefault="003120FA" w:rsidP="00DC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7D74"/>
    <w:multiLevelType w:val="hybridMultilevel"/>
    <w:tmpl w:val="0C10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1064C"/>
    <w:rsid w:val="000266F3"/>
    <w:rsid w:val="000323D3"/>
    <w:rsid w:val="000F7660"/>
    <w:rsid w:val="00120323"/>
    <w:rsid w:val="00125252"/>
    <w:rsid w:val="0014092F"/>
    <w:rsid w:val="00175875"/>
    <w:rsid w:val="00175AAC"/>
    <w:rsid w:val="001B2E59"/>
    <w:rsid w:val="001C7483"/>
    <w:rsid w:val="001E2266"/>
    <w:rsid w:val="001F244D"/>
    <w:rsid w:val="00255F6B"/>
    <w:rsid w:val="002813A5"/>
    <w:rsid w:val="002C0DF4"/>
    <w:rsid w:val="003120FA"/>
    <w:rsid w:val="00346DBE"/>
    <w:rsid w:val="003829BF"/>
    <w:rsid w:val="003A55C6"/>
    <w:rsid w:val="003B6AE9"/>
    <w:rsid w:val="003D7FE8"/>
    <w:rsid w:val="004153DE"/>
    <w:rsid w:val="00456770"/>
    <w:rsid w:val="004832AA"/>
    <w:rsid w:val="004E69E4"/>
    <w:rsid w:val="004F7DF2"/>
    <w:rsid w:val="0053253B"/>
    <w:rsid w:val="00543BDD"/>
    <w:rsid w:val="00571F43"/>
    <w:rsid w:val="005762DD"/>
    <w:rsid w:val="005B2CFC"/>
    <w:rsid w:val="005E5818"/>
    <w:rsid w:val="0060197B"/>
    <w:rsid w:val="00635363"/>
    <w:rsid w:val="006A1D38"/>
    <w:rsid w:val="006B0CDB"/>
    <w:rsid w:val="006E71BE"/>
    <w:rsid w:val="00712930"/>
    <w:rsid w:val="00722D0B"/>
    <w:rsid w:val="00732296"/>
    <w:rsid w:val="0080518F"/>
    <w:rsid w:val="00806C54"/>
    <w:rsid w:val="00833B23"/>
    <w:rsid w:val="00883C73"/>
    <w:rsid w:val="008936FA"/>
    <w:rsid w:val="00895E63"/>
    <w:rsid w:val="008F191F"/>
    <w:rsid w:val="00912EB8"/>
    <w:rsid w:val="00931928"/>
    <w:rsid w:val="00A03BEB"/>
    <w:rsid w:val="00A31E82"/>
    <w:rsid w:val="00A341D2"/>
    <w:rsid w:val="00B0080F"/>
    <w:rsid w:val="00B067A7"/>
    <w:rsid w:val="00B151D6"/>
    <w:rsid w:val="00B6036A"/>
    <w:rsid w:val="00B72A0F"/>
    <w:rsid w:val="00B76F4F"/>
    <w:rsid w:val="00B926FE"/>
    <w:rsid w:val="00BC0DCE"/>
    <w:rsid w:val="00BC5D2F"/>
    <w:rsid w:val="00BF253C"/>
    <w:rsid w:val="00C3552B"/>
    <w:rsid w:val="00C82DA2"/>
    <w:rsid w:val="00CA0140"/>
    <w:rsid w:val="00CA39F9"/>
    <w:rsid w:val="00CF0A16"/>
    <w:rsid w:val="00D32E4D"/>
    <w:rsid w:val="00D45CFC"/>
    <w:rsid w:val="00D51B4D"/>
    <w:rsid w:val="00D67A3F"/>
    <w:rsid w:val="00DC2A80"/>
    <w:rsid w:val="00DC332E"/>
    <w:rsid w:val="00DE6BCF"/>
    <w:rsid w:val="00E8510C"/>
    <w:rsid w:val="00E9423F"/>
    <w:rsid w:val="00EB1831"/>
    <w:rsid w:val="00ED7E0C"/>
    <w:rsid w:val="00F31AD6"/>
    <w:rsid w:val="00F72FB1"/>
    <w:rsid w:val="00FB0F4F"/>
    <w:rsid w:val="00FF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ubtle Emphasis"/>
    <w:basedOn w:val="a0"/>
    <w:uiPriority w:val="19"/>
    <w:qFormat/>
    <w:rsid w:val="00F72FB1"/>
    <w:rPr>
      <w:i/>
      <w:iCs/>
      <w:color w:val="808080" w:themeColor="text1" w:themeTint="7F"/>
    </w:rPr>
  </w:style>
  <w:style w:type="paragraph" w:customStyle="1" w:styleId="ac">
    <w:name w:val="Содержимое таблицы"/>
    <w:basedOn w:val="a"/>
    <w:rsid w:val="000266F3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TableParagraph">
    <w:name w:val="Table Paragraph"/>
    <w:basedOn w:val="a"/>
    <w:rsid w:val="000266F3"/>
    <w:pPr>
      <w:suppressAutoHyphens/>
    </w:pPr>
    <w:rPr>
      <w:rFonts w:ascii="Times New Roman" w:eastAsia="Times New Roman" w:hAnsi="Times New Roman" w:cs="Times New Roman"/>
      <w:color w:val="auto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lash/7kl/gl4/1.php" TargetMode="External"/><Relationship Id="rId13" Type="http://schemas.openxmlformats.org/officeDocument/2006/relationships/hyperlink" Target="https://resh.edu.ru/subject/lesson/5538/start/2240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LQDsIN0MT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skyen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882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z.ru/metodist/authors/informatika/3/flash/7kl/gl4/2.php" TargetMode="External"/><Relationship Id="rId14" Type="http://schemas.openxmlformats.org/officeDocument/2006/relationships/hyperlink" Target="https://www.youtube.com/watch?v=5f9LhTrj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4</cp:revision>
  <dcterms:created xsi:type="dcterms:W3CDTF">2020-04-07T13:06:00Z</dcterms:created>
  <dcterms:modified xsi:type="dcterms:W3CDTF">2020-04-08T18:42:00Z</dcterms:modified>
</cp:coreProperties>
</file>