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142831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142831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42831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42831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42831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842B3B" w:rsidRPr="00142831" w:rsidRDefault="00842B3B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42831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142831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142831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142831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25B38" w:rsidRPr="00142831" w:rsidTr="002A0BCF">
        <w:trPr>
          <w:trHeight w:hRule="exact" w:val="1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38" w:rsidRPr="00142831" w:rsidRDefault="00925B38" w:rsidP="00925B38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38" w:rsidRPr="00142831" w:rsidRDefault="00925B38" w:rsidP="00925B3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42831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925B38" w:rsidRPr="00142831" w:rsidRDefault="00925B38" w:rsidP="00925B38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38" w:rsidRPr="00142831" w:rsidRDefault="00925B38" w:rsidP="00925B38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25B38" w:rsidRPr="00142831" w:rsidRDefault="00925B38" w:rsidP="00925B38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38" w:rsidRPr="00142831" w:rsidRDefault="00925B38" w:rsidP="00925B38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5B38" w:rsidRPr="00142831" w:rsidRDefault="00925B38" w:rsidP="00925B38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38" w:rsidRPr="00142831" w:rsidRDefault="00925B38" w:rsidP="00925B38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сюжетным картинкам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B38" w:rsidRPr="00142831" w:rsidRDefault="00925B38" w:rsidP="00925B38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пройдите урок в учебнике, изучив материалы п.   РЭШ </w:t>
            </w:r>
          </w:p>
          <w:p w:rsidR="00925B38" w:rsidRPr="00142831" w:rsidRDefault="00616344" w:rsidP="00925B38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925B38" w:rsidRPr="001428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="00925B38" w:rsidRPr="0014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38" w:rsidRPr="00142831" w:rsidRDefault="00925B38" w:rsidP="00925B38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Написать сочинение упр.517.Ответ прислать в АСУ РСО, фотоотчёт с помощью мессенджера</w:t>
            </w:r>
          </w:p>
          <w:p w:rsidR="00925B38" w:rsidRPr="00142831" w:rsidRDefault="00925B38" w:rsidP="00925B38">
            <w:pPr>
              <w:rPr>
                <w:rFonts w:ascii="Times New Roman" w:hAnsi="Times New Roman" w:cs="Times New Roman"/>
              </w:rPr>
            </w:pPr>
          </w:p>
          <w:p w:rsidR="00925B38" w:rsidRPr="00142831" w:rsidRDefault="00925B38" w:rsidP="00925B38">
            <w:pPr>
              <w:rPr>
                <w:rFonts w:ascii="Times New Roman" w:hAnsi="Times New Roman" w:cs="Times New Roman"/>
              </w:rPr>
            </w:pPr>
          </w:p>
        </w:tc>
      </w:tr>
      <w:tr w:rsidR="00925B38" w:rsidRPr="00142831" w:rsidTr="00750314">
        <w:trPr>
          <w:trHeight w:hRule="exact" w:val="2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38" w:rsidRPr="00142831" w:rsidRDefault="00925B38" w:rsidP="00925B38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38" w:rsidRPr="00142831" w:rsidRDefault="00925B38" w:rsidP="00925B38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38" w:rsidRPr="00142831" w:rsidRDefault="00925B38" w:rsidP="00925B38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38" w:rsidRPr="00142831" w:rsidRDefault="00925B38" w:rsidP="00925B38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5B38" w:rsidRPr="00142831" w:rsidRDefault="00925B38" w:rsidP="00925B38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Гришенкова Т.Г.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38" w:rsidRPr="00142831" w:rsidRDefault="00925B38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 xml:space="preserve"> НОД. НОК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B38" w:rsidRPr="00142831" w:rsidRDefault="00925B38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Просмотреть презентацию, прикрепленной в АСУ РСО в письм</w:t>
            </w:r>
            <w:proofErr w:type="gramStart"/>
            <w:r w:rsidRPr="00142831">
              <w:rPr>
                <w:rFonts w:ascii="Times New Roman" w:hAnsi="Times New Roman" w:cs="Times New Roman"/>
              </w:rPr>
              <w:t>е(</w:t>
            </w:r>
            <w:proofErr w:type="gramEnd"/>
            <w:r w:rsidRPr="00142831">
              <w:rPr>
                <w:rFonts w:ascii="Times New Roman" w:hAnsi="Times New Roman" w:cs="Times New Roman"/>
              </w:rPr>
              <w:t>для повторения)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B38" w:rsidRPr="00142831" w:rsidRDefault="00925B38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 xml:space="preserve">Выполнить задания в тетрадь из файла, прикрепленного в письме в АСУ РСО. Решение прислать в АСУ РСО, либо в </w:t>
            </w:r>
            <w:proofErr w:type="spellStart"/>
            <w:r w:rsidRPr="0014283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42831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142831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142831" w:rsidRPr="00142831" w:rsidTr="00DA3346">
        <w:trPr>
          <w:trHeight w:hRule="exact" w:val="2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831" w:rsidRPr="00142831" w:rsidRDefault="00142831" w:rsidP="00925B38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31" w:rsidRPr="00142831" w:rsidRDefault="00142831" w:rsidP="00925B38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831" w:rsidRPr="00142831" w:rsidRDefault="00142831" w:rsidP="00925B3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4283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142831" w:rsidRPr="00142831" w:rsidRDefault="00142831" w:rsidP="00925B3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4283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142831" w:rsidRPr="00142831" w:rsidRDefault="00142831" w:rsidP="00925B3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42831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142831" w:rsidRPr="00142831" w:rsidRDefault="00142831" w:rsidP="00925B38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831" w:rsidRPr="00142831" w:rsidRDefault="00142831" w:rsidP="001428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42831">
              <w:rPr>
                <w:rFonts w:ascii="Times New Roman" w:hAnsi="Times New Roman" w:cs="Times New Roman"/>
                <w:noProof/>
              </w:rPr>
              <w:t>Изобразительное искусство</w:t>
            </w:r>
          </w:p>
          <w:p w:rsidR="00142831" w:rsidRPr="00142831" w:rsidRDefault="00142831" w:rsidP="00142831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142831">
              <w:rPr>
                <w:rFonts w:ascii="Times New Roman" w:hAnsi="Times New Roman" w:cs="Times New Roman"/>
                <w:i/>
                <w:noProof/>
              </w:rPr>
              <w:t>Кашкаров А.П.</w:t>
            </w:r>
          </w:p>
          <w:p w:rsidR="00142831" w:rsidRPr="00142831" w:rsidRDefault="00142831" w:rsidP="00142831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831" w:rsidRPr="00142831" w:rsidRDefault="00142831" w:rsidP="006148D0">
            <w:pPr>
              <w:jc w:val="center"/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Роль цвета в портрете.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831" w:rsidRPr="00142831" w:rsidRDefault="00142831" w:rsidP="006148D0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Загружаем ссылку и просматриваем видео</w:t>
            </w:r>
          </w:p>
          <w:p w:rsidR="00142831" w:rsidRPr="00142831" w:rsidRDefault="00616344" w:rsidP="006148D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42831" w:rsidRPr="00142831">
                <w:rPr>
                  <w:rStyle w:val="a3"/>
                  <w:rFonts w:ascii="Times New Roman" w:hAnsi="Times New Roman" w:cs="Times New Roman"/>
                </w:rPr>
                <w:t>https://www.youtube.com/watch?v=HdhHZZALw2c</w:t>
              </w:r>
            </w:hyperlink>
            <w:r w:rsidR="00142831" w:rsidRPr="00142831">
              <w:rPr>
                <w:rFonts w:ascii="Times New Roman" w:hAnsi="Times New Roman" w:cs="Times New Roman"/>
              </w:rPr>
              <w:t xml:space="preserve"> приготавливаем краски, кисти, бумагу и делаем наброски портрета по выбору.</w:t>
            </w:r>
          </w:p>
          <w:p w:rsidR="00142831" w:rsidRPr="00142831" w:rsidRDefault="00142831" w:rsidP="00614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831" w:rsidRPr="00142831" w:rsidRDefault="00142831" w:rsidP="006148D0">
            <w:pPr>
              <w:jc w:val="center"/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 xml:space="preserve">Создать  эскиз портрета и  прислать удобным </w:t>
            </w:r>
            <w:proofErr w:type="spellStart"/>
            <w:r w:rsidRPr="00142831">
              <w:rPr>
                <w:rFonts w:ascii="Times New Roman" w:hAnsi="Times New Roman" w:cs="Times New Roman"/>
              </w:rPr>
              <w:t>месенджером</w:t>
            </w:r>
            <w:proofErr w:type="spellEnd"/>
            <w:r w:rsidRPr="00142831">
              <w:rPr>
                <w:rFonts w:ascii="Times New Roman" w:hAnsi="Times New Roman" w:cs="Times New Roman"/>
              </w:rPr>
              <w:t xml:space="preserve">  на проверку или прикрепляем в АСУ РСО </w:t>
            </w:r>
          </w:p>
        </w:tc>
      </w:tr>
      <w:tr w:rsidR="00142831" w:rsidRPr="00142831" w:rsidTr="00806C54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831" w:rsidRPr="00142831" w:rsidRDefault="00142831" w:rsidP="00925B38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142831" w:rsidRPr="00142831" w:rsidTr="00925B38">
        <w:trPr>
          <w:trHeight w:hRule="exact" w:val="69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831" w:rsidRPr="00142831" w:rsidRDefault="00142831" w:rsidP="00925B38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831" w:rsidRPr="00142831" w:rsidRDefault="00142831" w:rsidP="002A0BCF">
            <w:pPr>
              <w:pStyle w:val="4"/>
              <w:shd w:val="clear" w:color="auto" w:fill="auto"/>
              <w:spacing w:before="0" w:line="45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831" w:rsidRPr="00142831" w:rsidRDefault="00142831" w:rsidP="00925B3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4283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142831" w:rsidRPr="00142831" w:rsidRDefault="00142831" w:rsidP="00925B3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4283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142831" w:rsidRPr="00142831" w:rsidRDefault="00142831" w:rsidP="00925B38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831" w:rsidRPr="00142831" w:rsidRDefault="00142831" w:rsidP="00925B38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142831" w:rsidRPr="00142831" w:rsidRDefault="00142831" w:rsidP="00925B38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Етриванова</w:t>
            </w:r>
            <w:proofErr w:type="spellEnd"/>
            <w:r w:rsidRPr="0014283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Способы размножения растений.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  <w:proofErr w:type="gramStart"/>
            <w:r w:rsidRPr="00142831">
              <w:rPr>
                <w:rFonts w:ascii="Times New Roman" w:hAnsi="Times New Roman" w:cs="Times New Roman"/>
              </w:rPr>
              <w:t xml:space="preserve">1.Перейти по ссылке в </w:t>
            </w:r>
            <w:proofErr w:type="spellStart"/>
            <w:r w:rsidRPr="00142831">
              <w:rPr>
                <w:rFonts w:ascii="Times New Roman" w:hAnsi="Times New Roman" w:cs="Times New Roman"/>
                <w:b/>
                <w:lang w:val="en-US"/>
              </w:rPr>
              <w:t>infourok</w:t>
            </w:r>
            <w:proofErr w:type="spellEnd"/>
            <w:r w:rsidRPr="00142831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142831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142831">
              <w:rPr>
                <w:rFonts w:ascii="Times New Roman" w:hAnsi="Times New Roman" w:cs="Times New Roman"/>
              </w:rPr>
              <w:t xml:space="preserve"> и просмотреть материал: </w:t>
            </w:r>
            <w:hyperlink r:id="rId10" w:history="1">
              <w:r w:rsidRPr="00142831">
                <w:rPr>
                  <w:rStyle w:val="a3"/>
                  <w:rFonts w:ascii="Times New Roman" w:hAnsi="Times New Roman" w:cs="Times New Roman"/>
                </w:rPr>
                <w:t>https://yandex.ru/video/search?text=%20%D0%A0%D1%8D%D1%88%20%D0%B1%D0%B8%D0%BE%D0%BB%D0%BE%D0%B3%D0%B8%D1%8F%206%20%D0%BA%D0%BB%D0%B0%D1%81%D1%81%20%D0%A1%D0%BF%D0%BE%D1</w:t>
              </w:r>
              <w:proofErr w:type="gramEnd"/>
              <w:r w:rsidRPr="00142831">
                <w:rPr>
                  <w:rStyle w:val="a3"/>
                  <w:rFonts w:ascii="Times New Roman" w:hAnsi="Times New Roman" w:cs="Times New Roman"/>
                </w:rPr>
                <w:t>%81%D0%BE%D0%B1%D1%8B%20%D1%80%D0%B0%D0%B7%D0%BC%D0%BD%D0%BE%D0%B6%D0%B5%D0%BD%D0%B8%D1%8F%20%D1%80%D0%B0%D1%81%D1%82%D0%B5%D0%BD%D0%B8%D0%B9</w:t>
              </w:r>
            </w:hyperlink>
          </w:p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</w:p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Либо в случае отсутствия интернет - соединения 2.Ознакомиться с материалом  параграфа №21 в учебнике.</w:t>
            </w:r>
          </w:p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3. Выписать в тетрадь выделенные курсивом слова и дать им определения.</w:t>
            </w:r>
          </w:p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4. Составить в тетрадь схему «Способы размножения растений»</w:t>
            </w:r>
          </w:p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5.Выполнить задания на стр.119 № 4, 5,6.</w:t>
            </w:r>
          </w:p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</w:p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По средствам звонка учителю сообщить ответы по заданиям.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1. Изучить материал  параграфа №21</w:t>
            </w:r>
          </w:p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</w:p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 xml:space="preserve">2.Выполнить </w:t>
            </w:r>
            <w:r w:rsidRPr="00142831">
              <w:rPr>
                <w:rFonts w:ascii="Times New Roman" w:hAnsi="Times New Roman" w:cs="Times New Roman"/>
                <w:b/>
              </w:rPr>
              <w:t xml:space="preserve">задания для </w:t>
            </w:r>
            <w:proofErr w:type="gramStart"/>
            <w:r w:rsidRPr="00142831">
              <w:rPr>
                <w:rFonts w:ascii="Times New Roman" w:hAnsi="Times New Roman" w:cs="Times New Roman"/>
                <w:b/>
              </w:rPr>
              <w:t>любознательных</w:t>
            </w:r>
            <w:proofErr w:type="gramEnd"/>
            <w:r w:rsidRPr="00142831">
              <w:rPr>
                <w:rFonts w:ascii="Times New Roman" w:hAnsi="Times New Roman" w:cs="Times New Roman"/>
              </w:rPr>
              <w:t xml:space="preserve">  на стр.119  </w:t>
            </w:r>
          </w:p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>3.Прочитать  и понять дополнительную информацию  в рубрике</w:t>
            </w:r>
          </w:p>
          <w:p w:rsidR="00142831" w:rsidRPr="00142831" w:rsidRDefault="00142831" w:rsidP="00A04BD4">
            <w:pPr>
              <w:rPr>
                <w:rFonts w:ascii="Times New Roman" w:hAnsi="Times New Roman" w:cs="Times New Roman"/>
                <w:b/>
              </w:rPr>
            </w:pPr>
            <w:r w:rsidRPr="00142831">
              <w:rPr>
                <w:rFonts w:ascii="Times New Roman" w:hAnsi="Times New Roman" w:cs="Times New Roman"/>
              </w:rPr>
              <w:t xml:space="preserve"> </w:t>
            </w:r>
            <w:r w:rsidRPr="00142831">
              <w:rPr>
                <w:rFonts w:ascii="Times New Roman" w:hAnsi="Times New Roman" w:cs="Times New Roman"/>
                <w:b/>
              </w:rPr>
              <w:t>« Знаете ли вы, что…»</w:t>
            </w:r>
          </w:p>
          <w:p w:rsidR="00142831" w:rsidRPr="00142831" w:rsidRDefault="00142831" w:rsidP="00A04BD4">
            <w:pPr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</w:rPr>
              <w:t xml:space="preserve">4. Решение прислать в АСУ РСО, либо в </w:t>
            </w:r>
            <w:proofErr w:type="spellStart"/>
            <w:r w:rsidRPr="0014283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42831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14283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42831">
              <w:rPr>
                <w:rFonts w:ascii="Times New Roman" w:hAnsi="Times New Roman" w:cs="Times New Roman"/>
              </w:rPr>
              <w:t>.</w:t>
            </w:r>
          </w:p>
        </w:tc>
      </w:tr>
      <w:tr w:rsidR="00142831" w:rsidRPr="00142831" w:rsidTr="00C8186D">
        <w:trPr>
          <w:trHeight w:hRule="exact" w:val="2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831" w:rsidRPr="00142831" w:rsidRDefault="00142831" w:rsidP="00925B38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31" w:rsidRPr="00142831" w:rsidRDefault="00142831" w:rsidP="00925B38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831" w:rsidRPr="00142831" w:rsidRDefault="00142831" w:rsidP="00925B3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4283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142831" w:rsidRPr="00142831" w:rsidRDefault="00142831" w:rsidP="00925B3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14283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142831" w:rsidRPr="00142831" w:rsidRDefault="00142831" w:rsidP="00925B38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831" w:rsidRPr="00142831" w:rsidRDefault="00142831" w:rsidP="00A04BD4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42831" w:rsidRPr="00142831" w:rsidRDefault="00142831" w:rsidP="00A04BD4">
            <w:pPr>
              <w:pStyle w:val="4"/>
              <w:spacing w:before="0" w:line="1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31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831" w:rsidRPr="00142831" w:rsidRDefault="00142831" w:rsidP="00A04BD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eastAsia="Times New Roman" w:hAnsi="Times New Roman" w:cs="Times New Roman"/>
              </w:rPr>
              <w:t>Страницы истории. Повторение.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831" w:rsidRPr="00142831" w:rsidRDefault="00142831" w:rsidP="00A04BD4">
            <w:pPr>
              <w:pStyle w:val="ab"/>
              <w:rPr>
                <w:rFonts w:cs="Times New Roman"/>
                <w:shd w:val="clear" w:color="auto" w:fill="FFFFFF"/>
              </w:rPr>
            </w:pPr>
            <w:r w:rsidRPr="00142831">
              <w:rPr>
                <w:rFonts w:cs="Times New Roman"/>
              </w:rPr>
              <w:t>Повторить модуль и выполните №5 стр. 69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831" w:rsidRPr="00142831" w:rsidRDefault="00142831" w:rsidP="00A04BD4">
            <w:pPr>
              <w:jc w:val="center"/>
              <w:rPr>
                <w:rFonts w:ascii="Times New Roman" w:hAnsi="Times New Roman" w:cs="Times New Roman"/>
              </w:rPr>
            </w:pPr>
            <w:r w:rsidRPr="00142831">
              <w:rPr>
                <w:rFonts w:ascii="Times New Roman" w:hAnsi="Times New Roman" w:cs="Times New Roman"/>
                <w:shd w:val="clear" w:color="auto" w:fill="FFFFFF"/>
              </w:rPr>
              <w:t xml:space="preserve">Д.З. в электронной тетради </w:t>
            </w:r>
            <w:hyperlink r:id="rId11" w:history="1">
              <w:r w:rsidRPr="00142831">
                <w:rPr>
                  <w:rStyle w:val="a3"/>
                  <w:rFonts w:ascii="Times New Roman" w:hAnsi="Times New Roman" w:cs="Times New Roman"/>
                </w:rPr>
                <w:t>https://edu.skyeng.ru/</w:t>
              </w:r>
            </w:hyperlink>
            <w:r w:rsidRPr="001428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42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выполните № 5 стр. 69 Фотоотчёт прислать в АСУ РСО, либо в </w:t>
            </w:r>
            <w:proofErr w:type="spellStart"/>
            <w:r w:rsidRPr="00142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42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proofErr w:type="spellStart"/>
            <w:r w:rsidRPr="0014283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DC332E" w:rsidRPr="00142831" w:rsidRDefault="0061634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DA3346" w:rsidRDefault="00833B23" w:rsidP="00DA3346"/>
              </w:txbxContent>
            </v:textbox>
          </v:shape>
        </w:pict>
      </w:r>
    </w:p>
    <w:p w:rsidR="0080518F" w:rsidRPr="00142831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142831" w:rsidSect="00833B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44" w:rsidRDefault="00616344" w:rsidP="00DC2A80">
      <w:r>
        <w:separator/>
      </w:r>
    </w:p>
  </w:endnote>
  <w:endnote w:type="continuationSeparator" w:id="0">
    <w:p w:rsidR="00616344" w:rsidRDefault="00616344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44" w:rsidRDefault="00616344" w:rsidP="00DC2A80">
      <w:r>
        <w:separator/>
      </w:r>
    </w:p>
  </w:footnote>
  <w:footnote w:type="continuationSeparator" w:id="0">
    <w:p w:rsidR="00616344" w:rsidRDefault="00616344" w:rsidP="00DC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59" w:rsidRDefault="00F505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76465"/>
    <w:rsid w:val="0008285B"/>
    <w:rsid w:val="000B03B8"/>
    <w:rsid w:val="0014092F"/>
    <w:rsid w:val="00142831"/>
    <w:rsid w:val="00155D39"/>
    <w:rsid w:val="00175AAC"/>
    <w:rsid w:val="001B4FDD"/>
    <w:rsid w:val="001D1074"/>
    <w:rsid w:val="001F244D"/>
    <w:rsid w:val="001F66AC"/>
    <w:rsid w:val="00201A0F"/>
    <w:rsid w:val="002A0BCF"/>
    <w:rsid w:val="002C0DF4"/>
    <w:rsid w:val="002F258E"/>
    <w:rsid w:val="003829BF"/>
    <w:rsid w:val="003833CA"/>
    <w:rsid w:val="003A55C6"/>
    <w:rsid w:val="003B0C79"/>
    <w:rsid w:val="003D7FE8"/>
    <w:rsid w:val="0041366F"/>
    <w:rsid w:val="00482999"/>
    <w:rsid w:val="004E69E4"/>
    <w:rsid w:val="00543BDD"/>
    <w:rsid w:val="005762DD"/>
    <w:rsid w:val="0060197B"/>
    <w:rsid w:val="00616344"/>
    <w:rsid w:val="00616BCC"/>
    <w:rsid w:val="006272C9"/>
    <w:rsid w:val="00712930"/>
    <w:rsid w:val="00722D0B"/>
    <w:rsid w:val="00750A53"/>
    <w:rsid w:val="007957CC"/>
    <w:rsid w:val="007E45D0"/>
    <w:rsid w:val="0080518F"/>
    <w:rsid w:val="00806C54"/>
    <w:rsid w:val="00833B23"/>
    <w:rsid w:val="00842B3B"/>
    <w:rsid w:val="0087788A"/>
    <w:rsid w:val="00895E63"/>
    <w:rsid w:val="008D74EE"/>
    <w:rsid w:val="008F191F"/>
    <w:rsid w:val="00925B38"/>
    <w:rsid w:val="00A03BEB"/>
    <w:rsid w:val="00A24A4D"/>
    <w:rsid w:val="00A266F2"/>
    <w:rsid w:val="00A31E82"/>
    <w:rsid w:val="00A521AF"/>
    <w:rsid w:val="00A83728"/>
    <w:rsid w:val="00AF6A6D"/>
    <w:rsid w:val="00B067A7"/>
    <w:rsid w:val="00B151D6"/>
    <w:rsid w:val="00B72A0F"/>
    <w:rsid w:val="00B76F4F"/>
    <w:rsid w:val="00B926FE"/>
    <w:rsid w:val="00BA0A2E"/>
    <w:rsid w:val="00BC0DCE"/>
    <w:rsid w:val="00BF253C"/>
    <w:rsid w:val="00C3552B"/>
    <w:rsid w:val="00CE7C1C"/>
    <w:rsid w:val="00D32E4D"/>
    <w:rsid w:val="00D45CFC"/>
    <w:rsid w:val="00D51B4D"/>
    <w:rsid w:val="00DA3346"/>
    <w:rsid w:val="00DC2A80"/>
    <w:rsid w:val="00DC332E"/>
    <w:rsid w:val="00DE6BCF"/>
    <w:rsid w:val="00E01DA7"/>
    <w:rsid w:val="00E27803"/>
    <w:rsid w:val="00E7568C"/>
    <w:rsid w:val="00ED7E0C"/>
    <w:rsid w:val="00F0687F"/>
    <w:rsid w:val="00F468C2"/>
    <w:rsid w:val="00F50559"/>
    <w:rsid w:val="00F8769F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nhideWhenUsed/>
    <w:rsid w:val="00895E6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A24A4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b">
    <w:name w:val="Содержимое таблицы"/>
    <w:basedOn w:val="a"/>
    <w:rsid w:val="00925B38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skyeng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andex.ru/video/search?text=%20%D0%A0%D1%8D%D1%88%20%D0%B1%D0%B8%D0%BE%D0%BB%D0%BE%D0%B3%D0%B8%D1%8F%206%20%D0%BA%D0%BB%D0%B0%D1%81%D1%81%20%D0%A1%D0%BF%D0%BE%D1%81%D0%BE%D0%B1%D1%8B%20%D1%80%D0%B0%D0%B7%D0%BC%D0%BD%D0%BE%D0%B6%D0%B5%D0%BD%D0%B8%D1%8F%20%D1%80%D0%B0%D1%81%D1%82%D0%B5%D0%BD%D0%B8%D0%B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dhHZZALw2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D61B-527D-4DCF-8885-CC312741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3</cp:revision>
  <dcterms:created xsi:type="dcterms:W3CDTF">2020-04-07T13:27:00Z</dcterms:created>
  <dcterms:modified xsi:type="dcterms:W3CDTF">2020-04-07T14:37:00Z</dcterms:modified>
</cp:coreProperties>
</file>