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606417" w:rsidTr="005A036E">
        <w:trPr>
          <w:trHeight w:val="699"/>
        </w:trPr>
        <w:tc>
          <w:tcPr>
            <w:tcW w:w="392" w:type="dxa"/>
          </w:tcPr>
          <w:p w:rsidR="00AB4CE0" w:rsidRPr="00606417" w:rsidRDefault="00AB4CE0" w:rsidP="006442C6">
            <w:pPr>
              <w:spacing w:line="240" w:lineRule="atLeast"/>
              <w:jc w:val="center"/>
            </w:pPr>
            <w:bookmarkStart w:id="0" w:name="_GoBack" w:colFirst="2" w:colLast="2"/>
            <w:r w:rsidRPr="00606417">
              <w:t>Урок</w:t>
            </w:r>
          </w:p>
        </w:tc>
        <w:tc>
          <w:tcPr>
            <w:tcW w:w="992" w:type="dxa"/>
          </w:tcPr>
          <w:p w:rsidR="00AB4CE0" w:rsidRPr="00606417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606417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606417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606417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606417" w:rsidRDefault="0099456A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</w:t>
                        </w:r>
                        <w:r w:rsidR="004E7FFB">
                          <w:rPr>
                            <w:b/>
                          </w:rPr>
                          <w:t>11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4E7FFB">
                          <w:rPr>
                            <w:b/>
                          </w:rPr>
                          <w:t>1</w:t>
                        </w:r>
                        <w:r w:rsidR="0099456A">
                          <w:rPr>
                            <w:b/>
                          </w:rPr>
                          <w:t>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1F2B94">
                          <w:rPr>
                            <w:b/>
                          </w:rPr>
                          <w:t>-</w:t>
                        </w:r>
                        <w:r w:rsidR="00606417">
                          <w:rPr>
                            <w:b/>
                          </w:rPr>
                          <w:t xml:space="preserve"> </w:t>
                        </w:r>
                        <w:r w:rsidR="001F2B94">
                          <w:rPr>
                            <w:b/>
                          </w:rPr>
                          <w:t>пятница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606417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606417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606417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606417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606417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606417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606417">
              <w:rPr>
                <w:b/>
              </w:rPr>
              <w:t>Домашнее задание</w:t>
            </w:r>
          </w:p>
        </w:tc>
      </w:tr>
      <w:tr w:rsidR="004E7FFB" w:rsidRPr="00606417" w:rsidTr="0099456A">
        <w:trPr>
          <w:trHeight w:val="719"/>
        </w:trPr>
        <w:tc>
          <w:tcPr>
            <w:tcW w:w="392" w:type="dxa"/>
          </w:tcPr>
          <w:p w:rsidR="004E7FFB" w:rsidRPr="00606417" w:rsidRDefault="004E7FFB" w:rsidP="004E7FFB">
            <w:pPr>
              <w:spacing w:line="240" w:lineRule="atLeast"/>
            </w:pPr>
            <w:r w:rsidRPr="00606417">
              <w:t>1</w:t>
            </w:r>
          </w:p>
        </w:tc>
        <w:tc>
          <w:tcPr>
            <w:tcW w:w="992" w:type="dxa"/>
          </w:tcPr>
          <w:p w:rsidR="004E7FFB" w:rsidRPr="00606417" w:rsidRDefault="004E7FFB" w:rsidP="004E7FFB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bottom"/>
          </w:tcPr>
          <w:p w:rsidR="004E7FFB" w:rsidRPr="00606417" w:rsidRDefault="004E7FFB" w:rsidP="004E7FFB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FFB" w:rsidRPr="00606417" w:rsidRDefault="001F2B94" w:rsidP="004E7FFB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1F2B94" w:rsidRPr="00606417" w:rsidRDefault="001F2B94" w:rsidP="001F2B94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М.Н.</w:t>
            </w:r>
          </w:p>
        </w:tc>
        <w:tc>
          <w:tcPr>
            <w:tcW w:w="1984" w:type="dxa"/>
          </w:tcPr>
          <w:p w:rsidR="004E7FFB" w:rsidRPr="00606417" w:rsidRDefault="001F2B94" w:rsidP="00616130">
            <w:pPr>
              <w:snapToGrid w:val="0"/>
              <w:spacing w:line="100" w:lineRule="atLeast"/>
            </w:pPr>
            <w:r w:rsidRPr="00606417">
              <w:rPr>
                <w:color w:val="000000"/>
              </w:rPr>
              <w:t>Решение тестов</w:t>
            </w:r>
          </w:p>
        </w:tc>
        <w:tc>
          <w:tcPr>
            <w:tcW w:w="5529" w:type="dxa"/>
          </w:tcPr>
          <w:p w:rsidR="001F2B94" w:rsidRPr="00606417" w:rsidRDefault="0099456A" w:rsidP="001F2B94">
            <w:pPr>
              <w:rPr>
                <w:color w:val="0000FF"/>
                <w:u w:val="single"/>
              </w:rPr>
            </w:pPr>
            <w:hyperlink r:id="rId6" w:tgtFrame="_parent" w:history="1">
              <w:r w:rsidR="001F2B94" w:rsidRPr="00606417">
                <w:rPr>
                  <w:rStyle w:val="a4"/>
                </w:rPr>
                <w:t>Решить</w:t>
              </w:r>
              <w:proofErr w:type="gramStart"/>
              <w:r w:rsidR="001F2B94" w:rsidRPr="00606417">
                <w:rPr>
                  <w:rStyle w:val="a4"/>
                </w:rPr>
                <w:t xml:space="preserve"> В</w:t>
              </w:r>
              <w:proofErr w:type="gramEnd"/>
              <w:r w:rsidR="001F2B94" w:rsidRPr="00606417">
                <w:rPr>
                  <w:rStyle w:val="a4"/>
                </w:rPr>
                <w:t xml:space="preserve"> 7</w:t>
              </w:r>
            </w:hyperlink>
          </w:p>
          <w:p w:rsidR="004E7FFB" w:rsidRPr="00606417" w:rsidRDefault="001F2B94" w:rsidP="001F2B94">
            <w:pPr>
              <w:pStyle w:val="a9"/>
              <w:snapToGrid w:val="0"/>
              <w:rPr>
                <w:rFonts w:cs="Times New Roman"/>
              </w:rPr>
            </w:pPr>
            <w:r w:rsidRPr="00606417">
              <w:rPr>
                <w:rFonts w:cs="Times New Roman"/>
                <w:color w:val="0000FF"/>
                <w:u w:val="single"/>
              </w:rPr>
              <w:t>https://ege.sdamgia.ru/</w:t>
            </w:r>
          </w:p>
        </w:tc>
        <w:tc>
          <w:tcPr>
            <w:tcW w:w="3260" w:type="dxa"/>
          </w:tcPr>
          <w:p w:rsidR="00606417" w:rsidRPr="00606417" w:rsidRDefault="0099456A" w:rsidP="00606417">
            <w:pPr>
              <w:rPr>
                <w:color w:val="0000FF"/>
                <w:u w:val="single"/>
              </w:rPr>
            </w:pPr>
            <w:hyperlink r:id="rId7" w:tgtFrame="_parent" w:history="1">
              <w:r w:rsidR="00606417" w:rsidRPr="00606417">
                <w:rPr>
                  <w:rStyle w:val="a4"/>
                </w:rPr>
                <w:t>Решить В8</w:t>
              </w:r>
            </w:hyperlink>
          </w:p>
          <w:p w:rsidR="004E7FFB" w:rsidRPr="00606417" w:rsidRDefault="00606417" w:rsidP="00606417">
            <w:pPr>
              <w:snapToGrid w:val="0"/>
              <w:spacing w:line="100" w:lineRule="atLeast"/>
              <w:jc w:val="center"/>
            </w:pPr>
            <w:r w:rsidRPr="00606417">
              <w:rPr>
                <w:color w:val="0000FF"/>
                <w:u w:val="single"/>
              </w:rPr>
              <w:t>https://ege.sdamgia.ru/</w:t>
            </w:r>
          </w:p>
        </w:tc>
      </w:tr>
      <w:tr w:rsidR="00582006" w:rsidRPr="00606417" w:rsidTr="0099456A">
        <w:trPr>
          <w:trHeight w:val="1398"/>
        </w:trPr>
        <w:tc>
          <w:tcPr>
            <w:tcW w:w="392" w:type="dxa"/>
          </w:tcPr>
          <w:p w:rsidR="00582006" w:rsidRPr="00606417" w:rsidRDefault="00582006" w:rsidP="00582006">
            <w:pPr>
              <w:spacing w:line="240" w:lineRule="atLeast"/>
            </w:pPr>
            <w:r w:rsidRPr="00606417">
              <w:t>2</w:t>
            </w:r>
          </w:p>
        </w:tc>
        <w:tc>
          <w:tcPr>
            <w:tcW w:w="992" w:type="dxa"/>
          </w:tcPr>
          <w:p w:rsidR="00582006" w:rsidRPr="00606417" w:rsidRDefault="00582006" w:rsidP="00582006">
            <w:pPr>
              <w:spacing w:line="240" w:lineRule="atLeast"/>
            </w:pPr>
            <w:r w:rsidRPr="00606417">
              <w:t>9.20-9.50</w:t>
            </w:r>
          </w:p>
        </w:tc>
        <w:tc>
          <w:tcPr>
            <w:tcW w:w="1418" w:type="dxa"/>
          </w:tcPr>
          <w:p w:rsidR="00582006" w:rsidRPr="00606417" w:rsidRDefault="00582006" w:rsidP="00582006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582006" w:rsidRPr="00606417" w:rsidRDefault="00582006" w:rsidP="00582006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11 класс</w:t>
            </w:r>
          </w:p>
        </w:tc>
        <w:tc>
          <w:tcPr>
            <w:tcW w:w="1984" w:type="dxa"/>
          </w:tcPr>
          <w:p w:rsidR="00582006" w:rsidRPr="00606417" w:rsidRDefault="00582006" w:rsidP="00582006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Низкий старт. Элементы баскетбола.</w:t>
            </w:r>
          </w:p>
        </w:tc>
        <w:tc>
          <w:tcPr>
            <w:tcW w:w="5529" w:type="dxa"/>
            <w:vAlign w:val="bottom"/>
          </w:tcPr>
          <w:p w:rsidR="00582006" w:rsidRPr="00606417" w:rsidRDefault="00582006" w:rsidP="00582006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и ознакомиться с материалом  </w:t>
            </w:r>
            <w:hyperlink r:id="rId8" w:history="1">
              <w:r w:rsidRPr="00606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https://www.youtube.com/watch?v=kD18-FpFA58</w:t>
              </w:r>
            </w:hyperlink>
            <w:r w:rsidRPr="0060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82006" w:rsidRPr="00606417" w:rsidRDefault="00582006" w:rsidP="00582006">
            <w:r w:rsidRPr="00606417">
              <w:t xml:space="preserve">Какие новые упражнения вы увидели и смогли бы разучить? Почему они вам понравились? Ответы прислать в АСУ РСО или в </w:t>
            </w:r>
            <w:proofErr w:type="spellStart"/>
            <w:r w:rsidRPr="00606417">
              <w:t>вайбер</w:t>
            </w:r>
            <w:proofErr w:type="spellEnd"/>
            <w:r w:rsidRPr="00606417">
              <w:t>.</w:t>
            </w:r>
          </w:p>
        </w:tc>
      </w:tr>
      <w:tr w:rsidR="00606417" w:rsidRPr="00606417" w:rsidTr="0099456A">
        <w:trPr>
          <w:trHeight w:val="2144"/>
        </w:trPr>
        <w:tc>
          <w:tcPr>
            <w:tcW w:w="392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3</w:t>
            </w:r>
          </w:p>
        </w:tc>
        <w:tc>
          <w:tcPr>
            <w:tcW w:w="992" w:type="dxa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История   11 класс Иванова Л.Н</w:t>
            </w:r>
          </w:p>
        </w:tc>
        <w:tc>
          <w:tcPr>
            <w:tcW w:w="1984" w:type="dxa"/>
            <w:vAlign w:val="center"/>
          </w:tcPr>
          <w:p w:rsidR="00606417" w:rsidRPr="00606417" w:rsidRDefault="00606417" w:rsidP="0099456A">
            <w:pPr>
              <w:pStyle w:val="aa"/>
              <w:shd w:val="clear" w:color="auto" w:fill="FFFFFF"/>
              <w:spacing w:before="0" w:beforeAutospacing="0" w:after="0" w:afterAutospacing="0" w:line="367" w:lineRule="atLeast"/>
            </w:pPr>
            <w:r w:rsidRPr="00606417">
              <w:rPr>
                <w:color w:val="000000"/>
              </w:rPr>
              <w:t>Начало кардинальных перемен в стране.</w:t>
            </w:r>
          </w:p>
        </w:tc>
        <w:tc>
          <w:tcPr>
            <w:tcW w:w="5529" w:type="dxa"/>
          </w:tcPr>
          <w:p w:rsidR="00606417" w:rsidRDefault="00606417" w:rsidP="006064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06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https://infourok.ru/videouroki/1020</w:t>
              </w:r>
            </w:hyperlink>
            <w:r w:rsidRPr="0060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прочитать </w:t>
            </w:r>
            <w:proofErr w:type="gramStart"/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417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40 в учебнике, в тетрадь выписать все преобразования в стране.</w:t>
            </w:r>
          </w:p>
          <w:p w:rsidR="0099456A" w:rsidRDefault="0099456A" w:rsidP="006064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99456A" w:rsidRDefault="0099456A" w:rsidP="006064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606417" w:rsidRPr="00606417" w:rsidRDefault="00606417" w:rsidP="006064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417" w:rsidRPr="00606417" w:rsidRDefault="00606417" w:rsidP="00606417">
            <w:r w:rsidRPr="00606417">
              <w:t xml:space="preserve">П40 прочитать  ответить на 1-2 вопросы письменно, фото отчет прислать через АСУ РСО, либо </w:t>
            </w:r>
            <w:proofErr w:type="spellStart"/>
            <w:r w:rsidRPr="00606417">
              <w:t>вайбер</w:t>
            </w:r>
            <w:proofErr w:type="spellEnd"/>
            <w:r w:rsidRPr="00606417">
              <w:t xml:space="preserve"> или в</w:t>
            </w:r>
            <w:r w:rsidR="0099456A">
              <w:t xml:space="preserve"> </w:t>
            </w:r>
            <w:r w:rsidRPr="00606417">
              <w:t>контакте</w:t>
            </w:r>
          </w:p>
        </w:tc>
      </w:tr>
      <w:tr w:rsidR="00606417" w:rsidRPr="00606417" w:rsidTr="00441B6D">
        <w:trPr>
          <w:trHeight w:val="668"/>
        </w:trPr>
        <w:tc>
          <w:tcPr>
            <w:tcW w:w="15701" w:type="dxa"/>
            <w:gridSpan w:val="7"/>
          </w:tcPr>
          <w:p w:rsidR="00606417" w:rsidRPr="00606417" w:rsidRDefault="00606417" w:rsidP="00606417">
            <w:r w:rsidRPr="00606417">
              <w:t>Завтрак</w:t>
            </w:r>
          </w:p>
        </w:tc>
      </w:tr>
      <w:tr w:rsidR="00606417" w:rsidRPr="00606417" w:rsidTr="00B13BCC">
        <w:trPr>
          <w:trHeight w:val="1435"/>
        </w:trPr>
        <w:tc>
          <w:tcPr>
            <w:tcW w:w="392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4</w:t>
            </w:r>
          </w:p>
        </w:tc>
        <w:tc>
          <w:tcPr>
            <w:tcW w:w="992" w:type="dxa"/>
            <w:vAlign w:val="bottom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606417" w:rsidRPr="00606417" w:rsidRDefault="00606417" w:rsidP="00A2771B">
            <w:r w:rsidRPr="00606417">
              <w:t>ЭОР, самостоятельная работа</w:t>
            </w:r>
          </w:p>
        </w:tc>
        <w:tc>
          <w:tcPr>
            <w:tcW w:w="2126" w:type="dxa"/>
          </w:tcPr>
          <w:p w:rsidR="00606417" w:rsidRPr="00606417" w:rsidRDefault="00606417" w:rsidP="00A2771B">
            <w:r w:rsidRPr="00606417">
              <w:t xml:space="preserve">Алгебра 11 </w:t>
            </w:r>
            <w:proofErr w:type="spellStart"/>
            <w:r w:rsidRPr="00606417">
              <w:t>кл</w:t>
            </w:r>
            <w:proofErr w:type="spellEnd"/>
          </w:p>
        </w:tc>
        <w:tc>
          <w:tcPr>
            <w:tcW w:w="1984" w:type="dxa"/>
          </w:tcPr>
          <w:p w:rsidR="00606417" w:rsidRPr="00606417" w:rsidRDefault="00606417" w:rsidP="00A2771B">
            <w:r w:rsidRPr="00606417">
              <w:t>Уравнения и неравенства со знаком радикала</w:t>
            </w:r>
          </w:p>
        </w:tc>
        <w:tc>
          <w:tcPr>
            <w:tcW w:w="5529" w:type="dxa"/>
          </w:tcPr>
          <w:p w:rsidR="00606417" w:rsidRPr="00606417" w:rsidRDefault="00606417" w:rsidP="00A2771B">
            <w:r w:rsidRPr="00606417">
              <w:t>По ссылке «</w:t>
            </w:r>
            <w:proofErr w:type="spellStart"/>
            <w:r w:rsidRPr="00606417">
              <w:t>Инфоурок</w:t>
            </w:r>
            <w:proofErr w:type="spellEnd"/>
            <w:r w:rsidRPr="00606417">
              <w:t xml:space="preserve"> по алгебре 11, Мордкович, тема «Решение уравнений и неравенств со знаком радикала, урок 30, 31»,проверить правильность рассуждений при выполнении домашних заданий</w:t>
            </w:r>
            <w:proofErr w:type="gramStart"/>
            <w:r w:rsidRPr="00606417">
              <w:t xml:space="preserve"> .</w:t>
            </w:r>
            <w:proofErr w:type="gramEnd"/>
            <w:r w:rsidRPr="00606417">
              <w:t xml:space="preserve"> </w:t>
            </w:r>
          </w:p>
          <w:p w:rsidR="00606417" w:rsidRPr="00606417" w:rsidRDefault="00606417" w:rsidP="00A2771B">
            <w:r w:rsidRPr="00606417">
              <w:t xml:space="preserve"> По образцу выполнить задания9(</w:t>
            </w:r>
            <w:proofErr w:type="spellStart"/>
            <w:r w:rsidRPr="00606417">
              <w:t>а</w:t>
            </w:r>
            <w:proofErr w:type="gramStart"/>
            <w:r w:rsidRPr="00606417">
              <w:t>,б</w:t>
            </w:r>
            <w:proofErr w:type="spellEnd"/>
            <w:proofErr w:type="gramEnd"/>
            <w:r w:rsidRPr="00606417">
              <w:t>),10(</w:t>
            </w:r>
            <w:proofErr w:type="spellStart"/>
            <w:r w:rsidRPr="00606417">
              <w:t>а,б</w:t>
            </w:r>
            <w:proofErr w:type="spellEnd"/>
            <w:r w:rsidRPr="00606417">
              <w:t>),49(</w:t>
            </w:r>
            <w:proofErr w:type="spellStart"/>
            <w:r w:rsidRPr="00606417">
              <w:t>а,б</w:t>
            </w:r>
            <w:proofErr w:type="spellEnd"/>
            <w:r w:rsidRPr="00606417">
              <w:t>) из учебника.</w:t>
            </w:r>
          </w:p>
        </w:tc>
        <w:tc>
          <w:tcPr>
            <w:tcW w:w="3260" w:type="dxa"/>
          </w:tcPr>
          <w:p w:rsidR="00606417" w:rsidRPr="00606417" w:rsidRDefault="00606417" w:rsidP="00A2771B">
            <w:r w:rsidRPr="00606417">
              <w:t>Выполнить задания 9(</w:t>
            </w:r>
            <w:proofErr w:type="spellStart"/>
            <w:r w:rsidRPr="00606417">
              <w:t>в</w:t>
            </w:r>
            <w:proofErr w:type="gramStart"/>
            <w:r w:rsidRPr="00606417">
              <w:t>,г</w:t>
            </w:r>
            <w:proofErr w:type="spellEnd"/>
            <w:proofErr w:type="gramEnd"/>
            <w:r w:rsidRPr="00606417">
              <w:t>),10(</w:t>
            </w:r>
            <w:proofErr w:type="spellStart"/>
            <w:r w:rsidRPr="00606417">
              <w:t>в,г</w:t>
            </w:r>
            <w:proofErr w:type="spellEnd"/>
            <w:r w:rsidRPr="00606417">
              <w:t>), 49(</w:t>
            </w:r>
            <w:proofErr w:type="spellStart"/>
            <w:r w:rsidRPr="00606417">
              <w:t>в,г</w:t>
            </w:r>
            <w:proofErr w:type="spellEnd"/>
            <w:r w:rsidRPr="00606417">
              <w:t xml:space="preserve">) ,прислать фотоотчет в АСУ РСО или в </w:t>
            </w:r>
            <w:proofErr w:type="spellStart"/>
            <w:r w:rsidRPr="00606417">
              <w:t>Вайбере</w:t>
            </w:r>
            <w:proofErr w:type="spellEnd"/>
            <w:r w:rsidRPr="00606417">
              <w:t>.</w:t>
            </w:r>
          </w:p>
        </w:tc>
      </w:tr>
      <w:tr w:rsidR="00606417" w:rsidRPr="00606417" w:rsidTr="006B70D5">
        <w:trPr>
          <w:trHeight w:val="1435"/>
        </w:trPr>
        <w:tc>
          <w:tcPr>
            <w:tcW w:w="392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С помощью ЭОР</w:t>
            </w:r>
          </w:p>
        </w:tc>
        <w:tc>
          <w:tcPr>
            <w:tcW w:w="2126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 xml:space="preserve">Информатика </w:t>
            </w:r>
          </w:p>
          <w:p w:rsidR="00606417" w:rsidRPr="00606417" w:rsidRDefault="00606417" w:rsidP="00606417">
            <w:pPr>
              <w:spacing w:line="240" w:lineRule="atLeast"/>
              <w:rPr>
                <w:i/>
              </w:rPr>
            </w:pPr>
            <w:r w:rsidRPr="00606417">
              <w:rPr>
                <w:i/>
              </w:rPr>
              <w:t>Кашкаров А.</w:t>
            </w:r>
            <w:proofErr w:type="gramStart"/>
            <w:r w:rsidRPr="00606417">
              <w:rPr>
                <w:i/>
              </w:rPr>
              <w:t>П</w:t>
            </w:r>
            <w:proofErr w:type="gramEnd"/>
          </w:p>
        </w:tc>
        <w:tc>
          <w:tcPr>
            <w:tcW w:w="1984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Основы построения компьютерных сетей</w:t>
            </w:r>
          </w:p>
        </w:tc>
        <w:tc>
          <w:tcPr>
            <w:tcW w:w="5529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 xml:space="preserve">Войти по ссылке </w:t>
            </w:r>
            <w:hyperlink r:id="rId10" w:history="1">
              <w:r w:rsidRPr="00606417">
                <w:rPr>
                  <w:rStyle w:val="a4"/>
                </w:rPr>
                <w:t>http://files.lbz.ru/authors/informatika/3/bosova-11-gl4.pdf</w:t>
              </w:r>
            </w:hyperlink>
            <w:r w:rsidRPr="00606417">
              <w:t xml:space="preserve"> изучаем § 14</w:t>
            </w:r>
          </w:p>
        </w:tc>
        <w:tc>
          <w:tcPr>
            <w:tcW w:w="3260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 xml:space="preserve">Вопросы  9,10 выполнить  </w:t>
            </w:r>
            <w:proofErr w:type="gramStart"/>
            <w:r w:rsidRPr="00606417">
              <w:t>письменно</w:t>
            </w:r>
            <w:proofErr w:type="gramEnd"/>
            <w:r w:rsidRPr="00606417">
              <w:t xml:space="preserve">  прислать удобным </w:t>
            </w:r>
            <w:proofErr w:type="spellStart"/>
            <w:r w:rsidRPr="00606417">
              <w:t>месенджером</w:t>
            </w:r>
            <w:proofErr w:type="spellEnd"/>
            <w:r w:rsidRPr="00606417">
              <w:t xml:space="preserve">  на проверку или прикрепляем в АСУ РСО</w:t>
            </w:r>
          </w:p>
        </w:tc>
      </w:tr>
      <w:tr w:rsidR="00606417" w:rsidRPr="00606417" w:rsidTr="00B05423">
        <w:trPr>
          <w:trHeight w:val="1882"/>
        </w:trPr>
        <w:tc>
          <w:tcPr>
            <w:tcW w:w="392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6</w:t>
            </w:r>
          </w:p>
        </w:tc>
        <w:tc>
          <w:tcPr>
            <w:tcW w:w="992" w:type="dxa"/>
            <w:vAlign w:val="center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606417" w:rsidRPr="00606417" w:rsidRDefault="00606417" w:rsidP="006064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606417" w:rsidRPr="00606417" w:rsidRDefault="00606417" w:rsidP="006064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7">
              <w:rPr>
                <w:rFonts w:ascii="Times New Roman" w:hAnsi="Times New Roman" w:cs="Times New Roman"/>
                <w:sz w:val="24"/>
                <w:szCs w:val="24"/>
              </w:rPr>
              <w:t>Кашкаров А.П.</w:t>
            </w:r>
          </w:p>
        </w:tc>
        <w:tc>
          <w:tcPr>
            <w:tcW w:w="1984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>Подготовка к презентации</w:t>
            </w:r>
          </w:p>
        </w:tc>
        <w:tc>
          <w:tcPr>
            <w:tcW w:w="5529" w:type="dxa"/>
          </w:tcPr>
          <w:p w:rsidR="00606417" w:rsidRPr="00606417" w:rsidRDefault="00606417" w:rsidP="00606417">
            <w:pPr>
              <w:spacing w:line="240" w:lineRule="atLeast"/>
            </w:pPr>
            <w:r w:rsidRPr="00606417">
              <w:t xml:space="preserve">Заполняем портфолио проекта </w:t>
            </w:r>
          </w:p>
          <w:p w:rsidR="00606417" w:rsidRPr="00606417" w:rsidRDefault="00606417" w:rsidP="00606417">
            <w:pPr>
              <w:spacing w:line="240" w:lineRule="atLeast"/>
            </w:pPr>
          </w:p>
        </w:tc>
        <w:tc>
          <w:tcPr>
            <w:tcW w:w="3260" w:type="dxa"/>
          </w:tcPr>
          <w:p w:rsidR="00606417" w:rsidRPr="00606417" w:rsidRDefault="00606417" w:rsidP="00606417">
            <w:pPr>
              <w:spacing w:line="240" w:lineRule="atLeast"/>
            </w:pPr>
            <w:proofErr w:type="gramStart"/>
            <w:r w:rsidRPr="00606417">
              <w:t xml:space="preserve">Прислать портфолио проекта удобным </w:t>
            </w:r>
            <w:proofErr w:type="spellStart"/>
            <w:r w:rsidRPr="00606417">
              <w:t>месенджером</w:t>
            </w:r>
            <w:proofErr w:type="spellEnd"/>
            <w:r w:rsidRPr="00606417">
              <w:t xml:space="preserve">  на проверку или прикрепляем в АСУ РСО</w:t>
            </w:r>
            <w:proofErr w:type="gramEnd"/>
          </w:p>
          <w:p w:rsidR="00606417" w:rsidRPr="00606417" w:rsidRDefault="00606417" w:rsidP="00606417">
            <w:pPr>
              <w:spacing w:line="240" w:lineRule="atLeast"/>
            </w:pPr>
          </w:p>
        </w:tc>
      </w:tr>
      <w:bookmarkEnd w:id="0"/>
    </w:tbl>
    <w:p w:rsidR="007C6412" w:rsidRPr="00606417" w:rsidRDefault="007C6412" w:rsidP="006442C6">
      <w:pPr>
        <w:spacing w:line="240" w:lineRule="atLeast"/>
      </w:pPr>
    </w:p>
    <w:sectPr w:rsidR="007C6412" w:rsidRPr="00606417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91A91"/>
    <w:rsid w:val="000A2347"/>
    <w:rsid w:val="000F39B0"/>
    <w:rsid w:val="00115316"/>
    <w:rsid w:val="00123EEB"/>
    <w:rsid w:val="00124506"/>
    <w:rsid w:val="001615BA"/>
    <w:rsid w:val="001710B7"/>
    <w:rsid w:val="00174AFB"/>
    <w:rsid w:val="00196456"/>
    <w:rsid w:val="001D5D52"/>
    <w:rsid w:val="001F2B94"/>
    <w:rsid w:val="00251847"/>
    <w:rsid w:val="002833C9"/>
    <w:rsid w:val="0029272F"/>
    <w:rsid w:val="002B43BB"/>
    <w:rsid w:val="002C389A"/>
    <w:rsid w:val="002D6018"/>
    <w:rsid w:val="00386E49"/>
    <w:rsid w:val="0039553A"/>
    <w:rsid w:val="003A63E8"/>
    <w:rsid w:val="003F4341"/>
    <w:rsid w:val="003F6A81"/>
    <w:rsid w:val="004221CF"/>
    <w:rsid w:val="0043008E"/>
    <w:rsid w:val="00432954"/>
    <w:rsid w:val="00441B6D"/>
    <w:rsid w:val="004744F7"/>
    <w:rsid w:val="0048018F"/>
    <w:rsid w:val="00487D5C"/>
    <w:rsid w:val="004E325E"/>
    <w:rsid w:val="004E7FFB"/>
    <w:rsid w:val="0054293F"/>
    <w:rsid w:val="00562771"/>
    <w:rsid w:val="00582006"/>
    <w:rsid w:val="005A036E"/>
    <w:rsid w:val="005E5390"/>
    <w:rsid w:val="00606417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900141"/>
    <w:rsid w:val="00944F6E"/>
    <w:rsid w:val="00946160"/>
    <w:rsid w:val="0099456A"/>
    <w:rsid w:val="00995F8E"/>
    <w:rsid w:val="009B2F8E"/>
    <w:rsid w:val="009B53B2"/>
    <w:rsid w:val="009D3F07"/>
    <w:rsid w:val="009F149C"/>
    <w:rsid w:val="00A050F1"/>
    <w:rsid w:val="00A23A0D"/>
    <w:rsid w:val="00A63404"/>
    <w:rsid w:val="00A96F23"/>
    <w:rsid w:val="00AB4CE0"/>
    <w:rsid w:val="00AD0904"/>
    <w:rsid w:val="00AD6F0A"/>
    <w:rsid w:val="00B43635"/>
    <w:rsid w:val="00B51AF2"/>
    <w:rsid w:val="00B91A30"/>
    <w:rsid w:val="00BA339D"/>
    <w:rsid w:val="00C02C2D"/>
    <w:rsid w:val="00CD1F60"/>
    <w:rsid w:val="00D15D8E"/>
    <w:rsid w:val="00D4404B"/>
    <w:rsid w:val="00D97042"/>
    <w:rsid w:val="00DB1C19"/>
    <w:rsid w:val="00DE58C2"/>
    <w:rsid w:val="00DF34D2"/>
    <w:rsid w:val="00FB41FB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a">
    <w:name w:val="Normal (Web)"/>
    <w:basedOn w:val="a"/>
    <w:uiPriority w:val="99"/>
    <w:unhideWhenUsed/>
    <w:rsid w:val="00606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18-FpFA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sdamg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e.sdamg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lbz.ru/authors/informatika/3/bosova-11-gl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D0D2-1201-4E18-BDB3-C37CD8BA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Александр Петрович</cp:lastModifiedBy>
  <cp:revision>42</cp:revision>
  <dcterms:created xsi:type="dcterms:W3CDTF">2020-04-03T19:23:00Z</dcterms:created>
  <dcterms:modified xsi:type="dcterms:W3CDTF">2020-04-09T17:17:00Z</dcterms:modified>
</cp:coreProperties>
</file>